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C95" w:rsidRDefault="007F0C95" w:rsidP="007F0C95">
      <w:pPr>
        <w:ind w:firstLine="709"/>
        <w:jc w:val="both"/>
        <w:rPr>
          <w:snapToGrid w:val="0"/>
        </w:rPr>
      </w:pPr>
    </w:p>
    <w:p w:rsidR="007F0C95" w:rsidRPr="00240F44" w:rsidRDefault="007F0C95" w:rsidP="007F0C95">
      <w:pPr>
        <w:ind w:firstLine="709"/>
        <w:jc w:val="both"/>
        <w:rPr>
          <w:b/>
          <w:snapToGrid w:val="0"/>
        </w:rPr>
      </w:pPr>
      <w:r w:rsidRPr="00240F44">
        <w:rPr>
          <w:b/>
          <w:snapToGrid w:val="0"/>
        </w:rPr>
        <w:t xml:space="preserve">ВЫПОЛНЕНИЕ </w:t>
      </w:r>
      <w:r w:rsidR="00240F44" w:rsidRPr="00F82FA1">
        <w:rPr>
          <w:b/>
          <w:snapToGrid w:val="0"/>
        </w:rPr>
        <w:t xml:space="preserve"> </w:t>
      </w:r>
      <w:r w:rsidRPr="00240F44">
        <w:rPr>
          <w:b/>
          <w:snapToGrid w:val="0"/>
        </w:rPr>
        <w:t xml:space="preserve">ГОСЗАДАНИЯ </w:t>
      </w:r>
      <w:r w:rsidR="00240F44" w:rsidRPr="00F82FA1">
        <w:rPr>
          <w:b/>
          <w:snapToGrid w:val="0"/>
        </w:rPr>
        <w:t xml:space="preserve"> </w:t>
      </w:r>
      <w:r w:rsidRPr="00240F44">
        <w:rPr>
          <w:b/>
          <w:snapToGrid w:val="0"/>
        </w:rPr>
        <w:t xml:space="preserve">МИНОБРНАУКИ </w:t>
      </w:r>
      <w:r w:rsidR="00240F44" w:rsidRPr="00F82FA1">
        <w:rPr>
          <w:b/>
          <w:snapToGrid w:val="0"/>
        </w:rPr>
        <w:t xml:space="preserve"> </w:t>
      </w:r>
      <w:r w:rsidRPr="00240F44">
        <w:rPr>
          <w:b/>
          <w:snapToGrid w:val="0"/>
        </w:rPr>
        <w:t>РОССИИ</w:t>
      </w:r>
      <w:r w:rsidR="00240F44" w:rsidRPr="00F82FA1">
        <w:rPr>
          <w:b/>
          <w:snapToGrid w:val="0"/>
        </w:rPr>
        <w:t xml:space="preserve"> </w:t>
      </w:r>
      <w:r w:rsidRPr="00240F44">
        <w:rPr>
          <w:b/>
          <w:snapToGrid w:val="0"/>
        </w:rPr>
        <w:t xml:space="preserve"> за 2017 г</w:t>
      </w:r>
    </w:p>
    <w:p w:rsidR="007F0C95" w:rsidRDefault="007F0C95" w:rsidP="007F0C95">
      <w:pPr>
        <w:ind w:firstLine="709"/>
        <w:jc w:val="both"/>
        <w:rPr>
          <w:snapToGrid w:val="0"/>
        </w:rPr>
      </w:pPr>
    </w:p>
    <w:p w:rsidR="007F0C95" w:rsidRPr="007F0C95" w:rsidRDefault="007F0C95" w:rsidP="007F0C95">
      <w:pPr>
        <w:jc w:val="both"/>
        <w:rPr>
          <w:snapToGrid w:val="0"/>
          <w:sz w:val="28"/>
          <w:szCs w:val="28"/>
        </w:rPr>
      </w:pPr>
      <w:r w:rsidRPr="007F0C95">
        <w:rPr>
          <w:snapToGrid w:val="0"/>
          <w:sz w:val="28"/>
          <w:szCs w:val="28"/>
        </w:rPr>
        <w:t xml:space="preserve">В 2017 году университет по государственному заданию Минобрнауки России </w:t>
      </w:r>
      <w:r w:rsidRPr="007F0C95">
        <w:rPr>
          <w:sz w:val="28"/>
          <w:szCs w:val="28"/>
        </w:rPr>
        <w:t xml:space="preserve">в рамках базовой части государственного задания в сфере научной деятельности проект   № 10.7554.2017/БЧ  </w:t>
      </w:r>
      <w:r w:rsidRPr="007F0C95">
        <w:rPr>
          <w:snapToGrid w:val="0"/>
          <w:sz w:val="28"/>
          <w:szCs w:val="28"/>
        </w:rPr>
        <w:t>«</w:t>
      </w:r>
      <w:r w:rsidRPr="007F0C95">
        <w:rPr>
          <w:sz w:val="28"/>
          <w:szCs w:val="28"/>
        </w:rPr>
        <w:t xml:space="preserve">Научные основы формирования структуры функционально-активных биополимерных матриц с использованием инновационных методов формования» </w:t>
      </w:r>
      <w:r w:rsidRPr="007F0C95">
        <w:rPr>
          <w:snapToGrid w:val="0"/>
          <w:sz w:val="28"/>
          <w:szCs w:val="28"/>
        </w:rPr>
        <w:t xml:space="preserve">с объемом финансирования 2521,2 </w:t>
      </w:r>
      <w:r>
        <w:rPr>
          <w:snapToGrid w:val="0"/>
          <w:sz w:val="28"/>
          <w:szCs w:val="28"/>
        </w:rPr>
        <w:t>тыс. руб.</w:t>
      </w:r>
    </w:p>
    <w:p w:rsidR="007F0C95" w:rsidRPr="007F0C95" w:rsidRDefault="007F0C95" w:rsidP="007F0C95">
      <w:pPr>
        <w:ind w:firstLine="709"/>
        <w:jc w:val="both"/>
        <w:rPr>
          <w:snapToGrid w:val="0"/>
          <w:sz w:val="28"/>
          <w:szCs w:val="28"/>
        </w:rPr>
      </w:pPr>
      <w:r w:rsidRPr="007F0C95">
        <w:rPr>
          <w:snapToGrid w:val="0"/>
          <w:sz w:val="28"/>
          <w:szCs w:val="28"/>
        </w:rPr>
        <w:t>В ходе выполнения научно-исследовательских работ получены следующие результаты:</w:t>
      </w:r>
    </w:p>
    <w:p w:rsidR="007F0C95" w:rsidRPr="007F0C95" w:rsidRDefault="007F0C95" w:rsidP="007F0C95">
      <w:pPr>
        <w:ind w:firstLine="709"/>
        <w:jc w:val="both"/>
        <w:rPr>
          <w:sz w:val="28"/>
          <w:szCs w:val="28"/>
        </w:rPr>
      </w:pPr>
      <w:r w:rsidRPr="007F0C95">
        <w:rPr>
          <w:sz w:val="28"/>
          <w:szCs w:val="28"/>
        </w:rPr>
        <w:t xml:space="preserve">Разработка инновационных технологий формования из растворов полимеров открывает новые перспективы и возможности для модификации свойств волокнистых материалов. Высокий потенциал метода электроформования может быть полностью реализован только в результате экспериментального исследования функциональной связи «состав - структура - свойства» и факторов воздействия на тот фундаментальный цикл на примере растворов функционально-активных природных и синтетических полимеров разного состава и фазового состояния и в сравнении с гелеобразованием и традиционным коагуляционным методом формования волокон. </w:t>
      </w:r>
    </w:p>
    <w:p w:rsidR="007F0C95" w:rsidRPr="007F0C95" w:rsidRDefault="007F0C95" w:rsidP="007F0C95">
      <w:pPr>
        <w:ind w:firstLine="709"/>
        <w:jc w:val="both"/>
        <w:rPr>
          <w:sz w:val="28"/>
          <w:szCs w:val="28"/>
        </w:rPr>
      </w:pPr>
      <w:r w:rsidRPr="007F0C95">
        <w:rPr>
          <w:sz w:val="28"/>
          <w:szCs w:val="28"/>
        </w:rPr>
        <w:t>Целью проекта является определение путей и методов направленного воздействия на процессы структурообразования и фазового разделения в растворах и дисперсиях полимеров в процессе гелеобразования и формирования ультратонких волокон в электрическом поле для обеспечения программируемых свойств биополимерных матриц.</w:t>
      </w:r>
    </w:p>
    <w:p w:rsidR="007F0C95" w:rsidRPr="007F0C95" w:rsidRDefault="007F0C95" w:rsidP="007F0C95">
      <w:pPr>
        <w:ind w:firstLine="709"/>
        <w:jc w:val="both"/>
        <w:rPr>
          <w:sz w:val="28"/>
          <w:szCs w:val="28"/>
        </w:rPr>
      </w:pPr>
      <w:r w:rsidRPr="007F0C95">
        <w:rPr>
          <w:sz w:val="28"/>
          <w:szCs w:val="28"/>
        </w:rPr>
        <w:t>Для реализации задач данного проекта на первом этапе:</w:t>
      </w:r>
    </w:p>
    <w:p w:rsidR="007F0C95" w:rsidRPr="007F0C95" w:rsidRDefault="007F0C95" w:rsidP="007F0C95">
      <w:pPr>
        <w:ind w:firstLine="709"/>
        <w:jc w:val="both"/>
        <w:rPr>
          <w:sz w:val="28"/>
          <w:szCs w:val="28"/>
        </w:rPr>
      </w:pPr>
      <w:r w:rsidRPr="007F0C95">
        <w:rPr>
          <w:sz w:val="28"/>
          <w:szCs w:val="28"/>
        </w:rPr>
        <w:t>-</w:t>
      </w:r>
      <w:r w:rsidRPr="007F0C95">
        <w:rPr>
          <w:sz w:val="28"/>
          <w:szCs w:val="28"/>
        </w:rPr>
        <w:tab/>
        <w:t xml:space="preserve">охарактеризованы свойства полимерных композиций на основе растворов полисахаридов, поливинилового спирта и белка. </w:t>
      </w:r>
    </w:p>
    <w:p w:rsidR="007F0C95" w:rsidRPr="007F0C95" w:rsidRDefault="007F0C95" w:rsidP="007F0C95">
      <w:pPr>
        <w:ind w:firstLine="709"/>
        <w:jc w:val="both"/>
        <w:rPr>
          <w:sz w:val="28"/>
          <w:szCs w:val="28"/>
        </w:rPr>
      </w:pPr>
      <w:r w:rsidRPr="007F0C95">
        <w:rPr>
          <w:sz w:val="28"/>
          <w:szCs w:val="28"/>
        </w:rPr>
        <w:t>-</w:t>
      </w:r>
      <w:r w:rsidRPr="007F0C95">
        <w:rPr>
          <w:sz w:val="28"/>
          <w:szCs w:val="28"/>
        </w:rPr>
        <w:tab/>
        <w:t>установлены диапазоны агрегативной устойчивости биополимерных композиций, а также механизм взаимодействия фторсодержащего полимера с альгинатом натрия.</w:t>
      </w:r>
    </w:p>
    <w:p w:rsidR="007F0C95" w:rsidRPr="007F0C95" w:rsidRDefault="007F0C95" w:rsidP="007F0C95">
      <w:pPr>
        <w:ind w:firstLine="709"/>
        <w:jc w:val="both"/>
        <w:rPr>
          <w:sz w:val="28"/>
          <w:szCs w:val="28"/>
        </w:rPr>
      </w:pPr>
      <w:r w:rsidRPr="007F0C95">
        <w:rPr>
          <w:sz w:val="28"/>
          <w:szCs w:val="28"/>
        </w:rPr>
        <w:t>Изучено влияние строения, и состава растворов функционально-активных природных и синтетических полимеров (хитозана, гиалуроновой кислоты, поливинилоаого спирта и их смесей), на физико-химические свойства их полимерных композиций.</w:t>
      </w:r>
      <w:r w:rsidRPr="007F0C95">
        <w:rPr>
          <w:sz w:val="28"/>
          <w:szCs w:val="28"/>
        </w:rPr>
        <w:tab/>
        <w:t>Изучены реологические свойства водно-спиртовых растворов хитозана, содержащих уксусную кислоту, и водно-спиртовых растворов гиалуроновой кислоты. Показано, что в исследованной концентрационной области введение в раствор хитозана 40% этанола повышает его вязкость тем в большей степени, чем выше концентрация раствора. Введение в раствор ГК этанола наоборот, не оказывает существенного влияния на вязкость раствора и энергию активации вязкого течения, что позволяет рекомендовать его использование для ускорения процесса отверждения раствора при формовании волокон из раз-рабрианных композиций. Проведено исследование комплексообразования фиброина шелка и гиалуроновой кислоты при р</w:t>
      </w:r>
      <w:r w:rsidR="00892A68">
        <w:rPr>
          <w:sz w:val="28"/>
          <w:szCs w:val="28"/>
        </w:rPr>
        <w:t>азличных значениях рН. Обнаруже</w:t>
      </w:r>
      <w:r w:rsidRPr="007F0C95">
        <w:rPr>
          <w:sz w:val="28"/>
          <w:szCs w:val="28"/>
        </w:rPr>
        <w:t>но наличие концентрационной и рН-области совместимости растворов, что позволяет предположить возможность совместной переработки смешанного раствора гиалуроновой кислоты и белка.</w:t>
      </w:r>
    </w:p>
    <w:p w:rsidR="007F0C95" w:rsidRPr="007F0C95" w:rsidRDefault="007F0C95" w:rsidP="007F0C95">
      <w:pPr>
        <w:ind w:firstLine="709"/>
        <w:jc w:val="both"/>
        <w:rPr>
          <w:sz w:val="28"/>
          <w:szCs w:val="28"/>
        </w:rPr>
      </w:pPr>
      <w:r w:rsidRPr="007F0C95">
        <w:rPr>
          <w:sz w:val="28"/>
          <w:szCs w:val="28"/>
        </w:rPr>
        <w:t xml:space="preserve">Установлен неаддитивный характер зависимости вязкости растворов хито-зана и поливинилового спирта от соотношения полимеров, обусловленный особенностями структурообразования в композициях в процессе перехода хитозана из солевой формы в форму основания.  Исследование свойств смешанных растворов ПВС и солевой формы хитозана выявило высокую степень совместимости этих полимеров в общем растворителе при низкой ионной силе. </w:t>
      </w:r>
    </w:p>
    <w:p w:rsidR="007F0C95" w:rsidRPr="007F0C95" w:rsidRDefault="007F0C95" w:rsidP="007F0C95">
      <w:pPr>
        <w:ind w:firstLine="709"/>
        <w:jc w:val="both"/>
        <w:rPr>
          <w:sz w:val="28"/>
          <w:szCs w:val="28"/>
        </w:rPr>
      </w:pPr>
      <w:r w:rsidRPr="007F0C95">
        <w:rPr>
          <w:sz w:val="28"/>
          <w:szCs w:val="28"/>
        </w:rPr>
        <w:t xml:space="preserve">Установлены особенности гелеобразования в замороженных растворах ПВС – хлоргидрат хитозана. Показано, что при введении негелеобразующего полимера - солянокислой соли хитозана происходит существенное увеличение модуля упругости Юнга и температуры плавления криогеля, причем оба физико-механических показателя зависят от количества введенной соли хитозана. </w:t>
      </w:r>
    </w:p>
    <w:p w:rsidR="007F0C95" w:rsidRPr="007F0C95" w:rsidRDefault="007F0C95" w:rsidP="007F0C95">
      <w:pPr>
        <w:ind w:firstLine="709"/>
        <w:jc w:val="both"/>
        <w:rPr>
          <w:sz w:val="28"/>
          <w:szCs w:val="28"/>
        </w:rPr>
      </w:pPr>
      <w:r w:rsidRPr="007F0C95">
        <w:rPr>
          <w:sz w:val="28"/>
          <w:szCs w:val="28"/>
        </w:rPr>
        <w:t>Исследование образцов гидрогелей с помощью ИК-спектроскопии показало, что в процессе их получения возникает градиент концентраций гелеобразующего и не гелеобразующего полимеров по толщине образца с преобладанием содержания ПВС в области нижней поверхности образца, а хитозана в зонах верх-ней поверхности.</w:t>
      </w:r>
    </w:p>
    <w:p w:rsidR="007F0C95" w:rsidRPr="007F0C95" w:rsidRDefault="007F0C95" w:rsidP="007F0C95">
      <w:pPr>
        <w:ind w:firstLine="709"/>
        <w:jc w:val="both"/>
        <w:rPr>
          <w:sz w:val="28"/>
          <w:szCs w:val="28"/>
        </w:rPr>
      </w:pPr>
      <w:r w:rsidRPr="007F0C95">
        <w:rPr>
          <w:sz w:val="28"/>
          <w:szCs w:val="28"/>
        </w:rPr>
        <w:t>Получены композиции латексов поли-1,1-дигидроперфтор-2-трифторметил-2-пентоксиэтилакрилата (ЛФМ-Н) и поли-1,1,5-тригидроперфтамилакрилата (ЛФ-2) с хитозаном и альгинатом натрия и изучены их коллоидно-химические свойства, показатели которых отличаются от аддитивных значений, что указывает на взаимодействия фторполимерных латексо</w:t>
      </w:r>
      <w:r w:rsidR="00892A68">
        <w:rPr>
          <w:sz w:val="28"/>
          <w:szCs w:val="28"/>
        </w:rPr>
        <w:t>в с альгинатом. При изучении по</w:t>
      </w:r>
      <w:r w:rsidRPr="007F0C95">
        <w:rPr>
          <w:sz w:val="28"/>
          <w:szCs w:val="28"/>
        </w:rPr>
        <w:t xml:space="preserve">рога быстрой коагуляции на примере латекса </w:t>
      </w:r>
      <w:r w:rsidR="00892A68">
        <w:rPr>
          <w:sz w:val="28"/>
          <w:szCs w:val="28"/>
        </w:rPr>
        <w:t>ЛФ-2 и его композиций с альгина</w:t>
      </w:r>
      <w:r w:rsidRPr="007F0C95">
        <w:rPr>
          <w:sz w:val="28"/>
          <w:szCs w:val="28"/>
        </w:rPr>
        <w:t>том натрия показано, что  полисахарид выступа</w:t>
      </w:r>
      <w:r w:rsidR="00892A68">
        <w:rPr>
          <w:sz w:val="28"/>
          <w:szCs w:val="28"/>
        </w:rPr>
        <w:t>ет в роли стабилизатора дисперсн</w:t>
      </w:r>
      <w:r w:rsidRPr="007F0C95">
        <w:rPr>
          <w:sz w:val="28"/>
          <w:szCs w:val="28"/>
        </w:rPr>
        <w:t>ой системы. Наиболее стабильные латексы могут быть получены при содержании альгината натрия не меньше 30%.</w:t>
      </w:r>
    </w:p>
    <w:p w:rsidR="007F0C95" w:rsidRPr="007F0C95" w:rsidRDefault="007F0C95" w:rsidP="007F0C95">
      <w:pPr>
        <w:ind w:firstLine="709"/>
        <w:jc w:val="both"/>
        <w:rPr>
          <w:sz w:val="28"/>
          <w:szCs w:val="28"/>
        </w:rPr>
      </w:pPr>
      <w:r w:rsidRPr="007F0C95">
        <w:rPr>
          <w:sz w:val="28"/>
          <w:szCs w:val="28"/>
        </w:rPr>
        <w:t xml:space="preserve">При использовании современных методов исследования (атомно-силовой микроскопии и динамического светорассеяния) установлено, что добавление к фторлатексу 30 % альгината натрия приводит к увеличению размера частиц в 1,28 и 4,4 раза. При изучении  совместимости фторполимерных латексов с био-логически активным препаратом хитозаном, растворенным как в уксусной кисло-те, так и в огсафоле показано, что устойчивость композиций зависит от соотношения компонентов. </w:t>
      </w:r>
    </w:p>
    <w:p w:rsidR="007F0C95" w:rsidRPr="007F0C95" w:rsidRDefault="007F0C95" w:rsidP="007F0C95">
      <w:pPr>
        <w:ind w:firstLine="709"/>
        <w:jc w:val="both"/>
        <w:rPr>
          <w:sz w:val="28"/>
          <w:szCs w:val="28"/>
        </w:rPr>
      </w:pPr>
      <w:r w:rsidRPr="007F0C95">
        <w:rPr>
          <w:sz w:val="28"/>
          <w:szCs w:val="28"/>
        </w:rPr>
        <w:t>Исследование коллоидно-химических свойств показало, что при введении в композицию на основе фторполимерного латекса  хитозана увеличивается размер латексных частиц и заряд с отрицательного меняется на положительный даже при незначительном  (0,5% ) содержании хитозана в композиции.  Полученные данные позволили предположить, что взаимодействие  частиц фторполимерных ла-тексов с хитозаном протекает по «мостиковому» механизму. Установлена экстремальная  зависимость антиадгезионных свойств пленочных покрытий, полученных из  композиций  фторполимерный латекс:полисахарид от состава композиций. Наиболее высокий уровень несмачиваемости достигается при использовании композиции ЛФМ-Н:ХТЗ состава 95:5 и композиции  ЛФМ-Н:альгинат натрия 70:30.</w:t>
      </w:r>
    </w:p>
    <w:p w:rsidR="007F0C95" w:rsidRPr="007F0C95" w:rsidRDefault="007F0C95" w:rsidP="007F0C95">
      <w:pPr>
        <w:ind w:firstLine="709"/>
        <w:jc w:val="both"/>
        <w:rPr>
          <w:snapToGrid w:val="0"/>
          <w:sz w:val="28"/>
          <w:szCs w:val="28"/>
        </w:rPr>
      </w:pPr>
      <w:r w:rsidRPr="007F0C95">
        <w:rPr>
          <w:snapToGrid w:val="0"/>
          <w:sz w:val="28"/>
          <w:szCs w:val="28"/>
        </w:rPr>
        <w:t>В процессе выполнения проекта были опубликованы следующие статьи:</w:t>
      </w:r>
    </w:p>
    <w:p w:rsidR="007F0C95" w:rsidRPr="007F0C95" w:rsidRDefault="007F0C95" w:rsidP="007F0C9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C95">
        <w:rPr>
          <w:rFonts w:ascii="Times New Roman" w:hAnsi="Times New Roman" w:cs="Times New Roman"/>
          <w:sz w:val="28"/>
          <w:szCs w:val="28"/>
        </w:rPr>
        <w:t>Редина Л.В., Штоппель Е.В., Гальбрайх Л.С. Получение методом электроформования ультрагидрофобных материалов из сополифторалкилакрилатов // Хим. волокна, 2017. №5. С.3- 8.</w:t>
      </w:r>
    </w:p>
    <w:p w:rsidR="007F0C95" w:rsidRPr="007F0C95" w:rsidRDefault="007F0C95" w:rsidP="007F0C9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C95">
        <w:rPr>
          <w:rFonts w:ascii="Times New Roman" w:hAnsi="Times New Roman" w:cs="Times New Roman"/>
          <w:sz w:val="28"/>
          <w:szCs w:val="28"/>
        </w:rPr>
        <w:t xml:space="preserve">Podorozhko E.A., Tikhonov V.E., Lozinsky V.I., Ul’yabaeva G.R., Kil’deeva N.R., Grachev A.V., Vladimirov L.V., Antonov Y.A. A study of cryostructuring of polymer systems. </w:t>
      </w:r>
      <w:r w:rsidRPr="007F0C95">
        <w:rPr>
          <w:rFonts w:ascii="Times New Roman" w:hAnsi="Times New Roman" w:cs="Times New Roman"/>
          <w:sz w:val="28"/>
          <w:szCs w:val="28"/>
          <w:lang w:val="en-US"/>
        </w:rPr>
        <w:t xml:space="preserve">43. Characteristics of microstructure of chitosan-containing complex and composite poly(vinyl alcohol) cryogels. // Colloid Journal. </w:t>
      </w:r>
      <w:r w:rsidRPr="007F0C95">
        <w:rPr>
          <w:rFonts w:ascii="Times New Roman" w:hAnsi="Times New Roman" w:cs="Times New Roman"/>
          <w:sz w:val="28"/>
          <w:szCs w:val="28"/>
        </w:rPr>
        <w:t>2017. Т. 79. № 1. С. 94-105.</w:t>
      </w:r>
      <w:r w:rsidRPr="007F0C95">
        <w:rPr>
          <w:rFonts w:ascii="Times New Roman" w:hAnsi="Times New Roman" w:cs="Times New Roman"/>
          <w:sz w:val="28"/>
          <w:szCs w:val="28"/>
        </w:rPr>
        <w:tab/>
      </w:r>
    </w:p>
    <w:p w:rsidR="007F0C95" w:rsidRPr="007F0C95" w:rsidRDefault="007F0C95" w:rsidP="007F0C9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C95">
        <w:rPr>
          <w:rFonts w:ascii="Times New Roman" w:hAnsi="Times New Roman" w:cs="Times New Roman"/>
          <w:sz w:val="28"/>
          <w:szCs w:val="28"/>
        </w:rPr>
        <w:t>Кильдеева Н.Р., Костина Ю.В., Симаненкова Л.М., Соколов В.В. Влияние растворителя на электроформование волокон из раствора полиэлектролита //Известия высших учебных заведений. Технология текстильной промышленности. 2017. № 1 (367). С. 313-318.</w:t>
      </w:r>
    </w:p>
    <w:p w:rsidR="007F0C95" w:rsidRPr="007F0C95" w:rsidRDefault="007F0C95" w:rsidP="007F0C9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C95">
        <w:rPr>
          <w:rFonts w:ascii="Times New Roman" w:hAnsi="Times New Roman" w:cs="Times New Roman"/>
          <w:sz w:val="28"/>
          <w:szCs w:val="28"/>
        </w:rPr>
        <w:t>Редина Л.В., Гальбрайх Л.С. Инновационный способ получения ультрагидрофобных волокнистых материалов //Современные задачи инженерных наук: сборник научных трудов Международного научно-технического симпозиума «Современные инженерные проблемы промышленности товаров народного потребления» Международного научно-технического Форума «Первые Международные Косыгинские чтения». Том 4. – М.: ФГБОУ ВО «РГУ им. А.Н. Косыгина», 2017. С.934-938.</w:t>
      </w:r>
    </w:p>
    <w:p w:rsidR="007F0C95" w:rsidRDefault="007F0C95" w:rsidP="007F0C9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C95">
        <w:rPr>
          <w:rFonts w:ascii="Times New Roman" w:hAnsi="Times New Roman" w:cs="Times New Roman"/>
          <w:sz w:val="28"/>
          <w:szCs w:val="28"/>
        </w:rPr>
        <w:t>Н.Р. Кильдеева, В.И. Лозинский, Ю.Н. Филатов, Е.А. Марквичева Высокопористые полимерные материалы биомедицинского назначения. //Современные задачи инженерных наук: сборник научных трудов Международного научно-технического симпозиума «Современные инженерные проблемы промышленности товаров народного потребления» Международного научно-технического Форума «Первые Международные Косыгинские чтения». Том 4. – М.: ФГБОУ ВО «РГУ им. А.Н. Косыгина», 2017. С. 240-244.</w:t>
      </w:r>
    </w:p>
    <w:p w:rsidR="001C786B" w:rsidRPr="00892A68" w:rsidRDefault="001C786B" w:rsidP="001C786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текстами статей, опубликованных в научных журналах, индексируемых</w:t>
      </w:r>
      <w:r w:rsidR="00240F44">
        <w:rPr>
          <w:rFonts w:ascii="Times New Roman" w:hAnsi="Times New Roman" w:cs="Times New Roman"/>
          <w:sz w:val="28"/>
          <w:szCs w:val="28"/>
        </w:rPr>
        <w:t xml:space="preserve"> в базе данных </w:t>
      </w:r>
      <w:r w:rsidR="00240F44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240F44" w:rsidRPr="00240F44">
        <w:rPr>
          <w:rFonts w:ascii="Times New Roman" w:hAnsi="Times New Roman" w:cs="Times New Roman"/>
          <w:sz w:val="28"/>
          <w:szCs w:val="28"/>
        </w:rPr>
        <w:t xml:space="preserve"> </w:t>
      </w:r>
      <w:r w:rsidR="00240F44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240F44" w:rsidRPr="00240F44">
        <w:rPr>
          <w:rFonts w:ascii="Times New Roman" w:hAnsi="Times New Roman" w:cs="Times New Roman"/>
          <w:sz w:val="28"/>
          <w:szCs w:val="28"/>
        </w:rPr>
        <w:t xml:space="preserve"> </w:t>
      </w:r>
      <w:r w:rsidR="00240F44"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="00240F44">
        <w:rPr>
          <w:rFonts w:ascii="Times New Roman" w:hAnsi="Times New Roman" w:cs="Times New Roman"/>
          <w:sz w:val="28"/>
          <w:szCs w:val="28"/>
        </w:rPr>
        <w:t xml:space="preserve"> и </w:t>
      </w:r>
      <w:r w:rsidR="00240F44">
        <w:rPr>
          <w:rFonts w:ascii="Times New Roman" w:hAnsi="Times New Roman" w:cs="Times New Roman"/>
          <w:sz w:val="28"/>
          <w:szCs w:val="28"/>
          <w:lang w:val="en-US"/>
        </w:rPr>
        <w:t>Scopus</w:t>
      </w:r>
      <w:r w:rsidR="00240F44">
        <w:rPr>
          <w:rFonts w:ascii="Times New Roman" w:hAnsi="Times New Roman" w:cs="Times New Roman"/>
          <w:sz w:val="28"/>
          <w:szCs w:val="28"/>
        </w:rPr>
        <w:t>, можно ознакомиться  по ссылкам:</w:t>
      </w:r>
    </w:p>
    <w:p w:rsidR="00A91A0F" w:rsidRPr="00892A68" w:rsidRDefault="00A91A0F" w:rsidP="001C786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A0F" w:rsidRPr="00892A68" w:rsidRDefault="0022068C" w:rsidP="001C786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842EFE" w:rsidRPr="00842EFE">
          <w:rPr>
            <w:rStyle w:val="a4"/>
            <w:rFonts w:ascii="Times New Roman" w:hAnsi="Times New Roman" w:cs="Times New Roman"/>
            <w:sz w:val="28"/>
            <w:szCs w:val="28"/>
          </w:rPr>
          <w:t>ПДФ  статья Х</w:t>
        </w:r>
        <w:r w:rsidR="00842EFE" w:rsidRPr="00842EFE">
          <w:rPr>
            <w:rStyle w:val="a4"/>
            <w:rFonts w:ascii="Times New Roman" w:hAnsi="Times New Roman" w:cs="Times New Roman"/>
            <w:sz w:val="28"/>
            <w:szCs w:val="28"/>
          </w:rPr>
          <w:t>В</w:t>
        </w:r>
        <w:r w:rsidR="00842EFE" w:rsidRPr="00842EFE">
          <w:rPr>
            <w:rStyle w:val="a4"/>
            <w:rFonts w:ascii="Times New Roman" w:hAnsi="Times New Roman" w:cs="Times New Roman"/>
            <w:sz w:val="28"/>
            <w:szCs w:val="28"/>
          </w:rPr>
          <w:t xml:space="preserve"> 2017</w:t>
        </w:r>
      </w:hyperlink>
    </w:p>
    <w:p w:rsidR="00A91A0F" w:rsidRPr="00892A68" w:rsidRDefault="00A91A0F" w:rsidP="001C786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A0F" w:rsidRDefault="0022068C" w:rsidP="001C786B">
      <w:pPr>
        <w:pStyle w:val="a3"/>
        <w:spacing w:line="240" w:lineRule="auto"/>
        <w:jc w:val="both"/>
        <w:rPr>
          <w:rStyle w:val="a4"/>
          <w:rFonts w:ascii="Times New Roman" w:hAnsi="Times New Roman" w:cs="Times New Roman"/>
          <w:sz w:val="28"/>
          <w:szCs w:val="28"/>
          <w:u w:val="none"/>
          <w:lang w:val="en-US"/>
        </w:rPr>
      </w:pPr>
      <w:hyperlink r:id="rId7" w:history="1">
        <w:r w:rsidR="00842EF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Coll</w:t>
        </w:r>
        <w:r w:rsidR="00842EFE" w:rsidRPr="00842EF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842EF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Jorn</w:t>
        </w:r>
        <w:r w:rsidR="00842EFE" w:rsidRPr="00842EFE">
          <w:rPr>
            <w:rStyle w:val="a4"/>
            <w:rFonts w:ascii="Times New Roman" w:hAnsi="Times New Roman" w:cs="Times New Roman"/>
            <w:sz w:val="28"/>
            <w:szCs w:val="28"/>
          </w:rPr>
          <w:t>. 2</w:t>
        </w:r>
        <w:r w:rsidR="00842EFE" w:rsidRPr="00842EFE">
          <w:rPr>
            <w:rStyle w:val="a4"/>
            <w:rFonts w:ascii="Times New Roman" w:hAnsi="Times New Roman" w:cs="Times New Roman"/>
            <w:sz w:val="28"/>
            <w:szCs w:val="28"/>
          </w:rPr>
          <w:t>0</w:t>
        </w:r>
        <w:r w:rsidR="00842EFE" w:rsidRPr="00842EFE">
          <w:rPr>
            <w:rStyle w:val="a4"/>
            <w:rFonts w:ascii="Times New Roman" w:hAnsi="Times New Roman" w:cs="Times New Roman"/>
            <w:sz w:val="28"/>
            <w:szCs w:val="28"/>
          </w:rPr>
          <w:t>17</w:t>
        </w:r>
      </w:hyperlink>
    </w:p>
    <w:p w:rsidR="00842EFE" w:rsidRPr="00842EFE" w:rsidRDefault="00842EFE" w:rsidP="001C786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A0F" w:rsidRPr="00A91A0F" w:rsidRDefault="0022068C" w:rsidP="001C786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842EFE" w:rsidRPr="00842EFE">
          <w:rPr>
            <w:rStyle w:val="a4"/>
            <w:rFonts w:ascii="Times New Roman" w:hAnsi="Times New Roman" w:cs="Times New Roman"/>
            <w:sz w:val="28"/>
            <w:szCs w:val="28"/>
          </w:rPr>
          <w:t>ТЕХНОЛОГИЯ ТЕКСТ</w:t>
        </w:r>
        <w:r w:rsidR="00842EFE" w:rsidRPr="00842EFE">
          <w:rPr>
            <w:rStyle w:val="a4"/>
            <w:rFonts w:ascii="Times New Roman" w:hAnsi="Times New Roman" w:cs="Times New Roman"/>
            <w:sz w:val="28"/>
            <w:szCs w:val="28"/>
          </w:rPr>
          <w:t>И</w:t>
        </w:r>
        <w:r w:rsidR="00842EFE" w:rsidRPr="00842EFE">
          <w:rPr>
            <w:rStyle w:val="a4"/>
            <w:rFonts w:ascii="Times New Roman" w:hAnsi="Times New Roman" w:cs="Times New Roman"/>
            <w:sz w:val="28"/>
            <w:szCs w:val="28"/>
          </w:rPr>
          <w:t>ЛЬНОЙ ПРОМЬШ</w:t>
        </w:r>
        <w:r w:rsidR="00842EF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</w:t>
        </w:r>
        <w:r w:rsidR="00842EFE" w:rsidRPr="00842EFE">
          <w:rPr>
            <w:rStyle w:val="a4"/>
            <w:rFonts w:ascii="Times New Roman" w:hAnsi="Times New Roman" w:cs="Times New Roman"/>
            <w:sz w:val="28"/>
            <w:szCs w:val="28"/>
          </w:rPr>
          <w:t>ЛЕННОСТИ 2017</w:t>
        </w:r>
      </w:hyperlink>
      <w:bookmarkStart w:id="0" w:name="_GoBack"/>
      <w:bookmarkEnd w:id="0"/>
    </w:p>
    <w:sectPr w:rsidR="00A91A0F" w:rsidRPr="00A91A0F" w:rsidSect="00117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993AD2"/>
    <w:multiLevelType w:val="hybridMultilevel"/>
    <w:tmpl w:val="7B529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0C95"/>
    <w:rsid w:val="00117BBF"/>
    <w:rsid w:val="001C786B"/>
    <w:rsid w:val="0022068C"/>
    <w:rsid w:val="00240F44"/>
    <w:rsid w:val="00263412"/>
    <w:rsid w:val="007F0C95"/>
    <w:rsid w:val="00842EFE"/>
    <w:rsid w:val="00892A68"/>
    <w:rsid w:val="00A91A0F"/>
    <w:rsid w:val="00A94CAF"/>
    <w:rsid w:val="00F8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BAAB63-F2A4-489E-974F-4470F05A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C9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1C786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40F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sygin-rgu.ru/filemanag/Uploads/nauka-nirs/itogi_nauch_deayt/st/&#1058;&#1045;&#1061;&#1053;&#1054;&#1051;&#1054;&#1043;&#1048;&#1071;%20&#1058;&#1045;&#1050;&#1057;&#1058;&#1048;&#1051;&#1068;&#1053;&#1054;&#1049;%20&#1055;&#1056;&#1054;&#1052;&#1068;&#1064;I&#1051;&#1045;&#1053;&#1053;&#1054;&#1057;&#1058;&#1048;%202017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kosygin-rgu.ru/filemanag/Uploads/nauka-nirs/itogi_nauch_deayt/st/Coll.Jorn.%202017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osygin-rgu.ru/filemanag/Uploads/nauka-nirs/itogi_nauch_deayt/st/&#1055;&#1044;&#1060;%20%20&#1089;&#1090;&#1072;&#1090;&#1100;&#1103;%20&#1061;&#1042;%202017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BAD52B-BF04-4C17-A3C7-828D2F296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8038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МГУДТ</dc:creator>
  <cp:keywords/>
  <dc:description/>
  <cp:lastModifiedBy>Admin</cp:lastModifiedBy>
  <cp:revision>6</cp:revision>
  <cp:lastPrinted>2018-01-25T09:19:00Z</cp:lastPrinted>
  <dcterms:created xsi:type="dcterms:W3CDTF">2018-01-24T10:20:00Z</dcterms:created>
  <dcterms:modified xsi:type="dcterms:W3CDTF">2018-01-25T09:20:00Z</dcterms:modified>
</cp:coreProperties>
</file>